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EF00" w14:textId="77777777" w:rsidR="00817F8C" w:rsidRPr="00631FF2" w:rsidRDefault="00817F8C" w:rsidP="00817F8C">
      <w:pPr>
        <w:jc w:val="center"/>
        <w:rPr>
          <w:b/>
          <w:sz w:val="32"/>
          <w:szCs w:val="32"/>
        </w:rPr>
      </w:pPr>
      <w:r w:rsidRPr="00631FF2">
        <w:rPr>
          <w:b/>
          <w:sz w:val="32"/>
          <w:szCs w:val="32"/>
        </w:rPr>
        <w:t>Board Agenda</w:t>
      </w:r>
    </w:p>
    <w:p w14:paraId="31E79790" w14:textId="7450DFC2" w:rsidR="00817F8C" w:rsidRPr="00631FF2" w:rsidRDefault="005B40D1" w:rsidP="00817F8C">
      <w:pPr>
        <w:jc w:val="center"/>
        <w:rPr>
          <w:b/>
          <w:sz w:val="32"/>
          <w:szCs w:val="32"/>
        </w:rPr>
      </w:pPr>
      <w:r w:rsidRPr="00631FF2">
        <w:rPr>
          <w:b/>
          <w:sz w:val="32"/>
          <w:szCs w:val="32"/>
        </w:rPr>
        <w:t xml:space="preserve">July </w:t>
      </w:r>
      <w:r w:rsidR="00A17C1D" w:rsidRPr="00631FF2">
        <w:rPr>
          <w:b/>
          <w:sz w:val="32"/>
          <w:szCs w:val="32"/>
        </w:rPr>
        <w:t>1</w:t>
      </w:r>
      <w:r w:rsidR="00C66BB4">
        <w:rPr>
          <w:b/>
          <w:sz w:val="32"/>
          <w:szCs w:val="32"/>
        </w:rPr>
        <w:t>7</w:t>
      </w:r>
      <w:r w:rsidR="00A17C1D" w:rsidRPr="00631FF2">
        <w:rPr>
          <w:b/>
          <w:sz w:val="32"/>
          <w:szCs w:val="32"/>
        </w:rPr>
        <w:t xml:space="preserve"> - 1</w:t>
      </w:r>
      <w:r w:rsidR="00C66BB4">
        <w:rPr>
          <w:b/>
          <w:sz w:val="32"/>
          <w:szCs w:val="32"/>
        </w:rPr>
        <w:t>8</w:t>
      </w:r>
    </w:p>
    <w:p w14:paraId="171725D4" w14:textId="77777777" w:rsidR="00A17C1D" w:rsidRPr="00631FF2" w:rsidRDefault="00A17C1D" w:rsidP="00817F8C">
      <w:pPr>
        <w:jc w:val="center"/>
        <w:rPr>
          <w:b/>
          <w:sz w:val="32"/>
          <w:szCs w:val="32"/>
        </w:rPr>
      </w:pPr>
      <w:r w:rsidRPr="00631FF2">
        <w:rPr>
          <w:b/>
          <w:sz w:val="32"/>
          <w:szCs w:val="32"/>
        </w:rPr>
        <w:t xml:space="preserve">Hyatt </w:t>
      </w:r>
      <w:proofErr w:type="spellStart"/>
      <w:proofErr w:type="gramStart"/>
      <w:r w:rsidRPr="00631FF2">
        <w:rPr>
          <w:b/>
          <w:sz w:val="32"/>
          <w:szCs w:val="32"/>
        </w:rPr>
        <w:t>Place,Katy</w:t>
      </w:r>
      <w:proofErr w:type="spellEnd"/>
      <w:proofErr w:type="gramEnd"/>
    </w:p>
    <w:p w14:paraId="017C3EE7" w14:textId="77777777" w:rsidR="00A17C1D" w:rsidRPr="00631FF2" w:rsidRDefault="00A17C1D" w:rsidP="00817F8C">
      <w:pPr>
        <w:jc w:val="center"/>
        <w:rPr>
          <w:b/>
          <w:sz w:val="32"/>
          <w:szCs w:val="32"/>
        </w:rPr>
      </w:pPr>
      <w:r w:rsidRPr="00631FF2">
        <w:rPr>
          <w:b/>
          <w:sz w:val="32"/>
          <w:szCs w:val="32"/>
        </w:rPr>
        <w:t xml:space="preserve">1401 N. </w:t>
      </w:r>
      <w:proofErr w:type="spellStart"/>
      <w:r w:rsidRPr="00631FF2">
        <w:rPr>
          <w:b/>
          <w:sz w:val="32"/>
          <w:szCs w:val="32"/>
        </w:rPr>
        <w:t>Westgreen</w:t>
      </w:r>
      <w:proofErr w:type="spellEnd"/>
      <w:r w:rsidRPr="00631FF2">
        <w:rPr>
          <w:b/>
          <w:sz w:val="32"/>
          <w:szCs w:val="32"/>
        </w:rPr>
        <w:t xml:space="preserve"> Blvd.</w:t>
      </w:r>
    </w:p>
    <w:p w14:paraId="1CAE2A82" w14:textId="4299254E" w:rsidR="005B40D1" w:rsidRPr="00631FF2" w:rsidRDefault="00A17C1D" w:rsidP="00817F8C">
      <w:pPr>
        <w:jc w:val="center"/>
        <w:rPr>
          <w:b/>
          <w:sz w:val="32"/>
          <w:szCs w:val="32"/>
        </w:rPr>
      </w:pPr>
      <w:r w:rsidRPr="00631FF2">
        <w:rPr>
          <w:b/>
          <w:sz w:val="32"/>
          <w:szCs w:val="32"/>
        </w:rPr>
        <w:t>Katy</w:t>
      </w:r>
      <w:r w:rsidR="005B40D1" w:rsidRPr="00631FF2">
        <w:rPr>
          <w:b/>
          <w:sz w:val="32"/>
          <w:szCs w:val="32"/>
        </w:rPr>
        <w:t>, TX</w:t>
      </w:r>
      <w:r w:rsidRPr="00631FF2">
        <w:rPr>
          <w:b/>
          <w:sz w:val="32"/>
          <w:szCs w:val="32"/>
        </w:rPr>
        <w:t xml:space="preserve"> 77449</w:t>
      </w:r>
    </w:p>
    <w:p w14:paraId="60A183BB" w14:textId="77777777" w:rsidR="00817F8C" w:rsidRDefault="00817F8C" w:rsidP="00817F8C"/>
    <w:p w14:paraId="2F479A37" w14:textId="77777777" w:rsidR="00817F8C" w:rsidRDefault="00817F8C" w:rsidP="00817F8C">
      <w:pPr>
        <w:rPr>
          <w:b/>
        </w:rPr>
      </w:pPr>
      <w:r>
        <w:rPr>
          <w:b/>
        </w:rPr>
        <w:t>Call to Order</w:t>
      </w:r>
    </w:p>
    <w:p w14:paraId="68F3FE6E" w14:textId="77777777" w:rsidR="00817F8C" w:rsidRDefault="005B40D1" w:rsidP="00817F8C">
      <w:pPr>
        <w:rPr>
          <w:b/>
        </w:rPr>
      </w:pPr>
      <w:r>
        <w:rPr>
          <w:b/>
        </w:rPr>
        <w:t xml:space="preserve">Select Board Officers </w:t>
      </w:r>
      <w:r>
        <w:rPr>
          <w:b/>
        </w:rPr>
        <w:tab/>
        <w:t xml:space="preserve"> P</w:t>
      </w:r>
      <w:r w:rsidR="00817F8C">
        <w:rPr>
          <w:b/>
        </w:rPr>
        <w:t>resident</w:t>
      </w:r>
    </w:p>
    <w:p w14:paraId="7374A29E" w14:textId="77777777" w:rsidR="005B40D1" w:rsidRDefault="005B40D1" w:rsidP="00817F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Vice Preside</w:t>
      </w:r>
      <w:r w:rsidR="00BF6155">
        <w:rPr>
          <w:b/>
        </w:rPr>
        <w:t>nt</w:t>
      </w:r>
    </w:p>
    <w:p w14:paraId="5C8F6D60" w14:textId="77777777" w:rsidR="005B40D1" w:rsidRDefault="005B40D1" w:rsidP="00817F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</w:p>
    <w:p w14:paraId="0563DDF6" w14:textId="77777777" w:rsidR="005B40D1" w:rsidRDefault="005B40D1" w:rsidP="00817F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Treasurer</w:t>
      </w:r>
    </w:p>
    <w:p w14:paraId="6346D0ED" w14:textId="77777777" w:rsidR="00817F8C" w:rsidRDefault="00817F8C" w:rsidP="00817F8C">
      <w:pPr>
        <w:rPr>
          <w:b/>
        </w:rPr>
      </w:pPr>
      <w:r>
        <w:rPr>
          <w:b/>
        </w:rPr>
        <w:t>Public Comments</w:t>
      </w:r>
    </w:p>
    <w:p w14:paraId="2EC9F488" w14:textId="77777777" w:rsidR="00817F8C" w:rsidRDefault="00817F8C" w:rsidP="00817F8C">
      <w:pPr>
        <w:rPr>
          <w:b/>
        </w:rPr>
      </w:pPr>
      <w:r>
        <w:rPr>
          <w:b/>
        </w:rPr>
        <w:t>Minutes of Previous meeting</w:t>
      </w:r>
    </w:p>
    <w:p w14:paraId="14B6D67B" w14:textId="77777777" w:rsidR="00817F8C" w:rsidRDefault="00817F8C" w:rsidP="00817F8C">
      <w:pPr>
        <w:rPr>
          <w:b/>
        </w:rPr>
      </w:pPr>
    </w:p>
    <w:p w14:paraId="454EF4B1" w14:textId="77777777" w:rsidR="00817F8C" w:rsidRDefault="00817F8C" w:rsidP="00817F8C">
      <w:pPr>
        <w:ind w:left="720" w:hanging="720"/>
      </w:pPr>
    </w:p>
    <w:p w14:paraId="0F35281C" w14:textId="5DA50B6A" w:rsidR="00817F8C" w:rsidRDefault="00817F8C" w:rsidP="00817F8C">
      <w:r>
        <w:rPr>
          <w:b/>
        </w:rPr>
        <w:t>Financial</w:t>
      </w:r>
      <w:r w:rsidR="00A17C1D">
        <w:t xml:space="preserve"> – Renee Hancock</w:t>
      </w:r>
    </w:p>
    <w:p w14:paraId="209CE725" w14:textId="77777777" w:rsidR="00C66BB4" w:rsidRPr="00862CEB" w:rsidRDefault="00C66BB4" w:rsidP="00C66BB4">
      <w:pPr>
        <w:pStyle w:val="ListParagraph"/>
        <w:numPr>
          <w:ilvl w:val="0"/>
          <w:numId w:val="5"/>
        </w:numPr>
        <w:shd w:val="clear" w:color="auto" w:fill="FFFFFF"/>
      </w:pPr>
      <w:r w:rsidRPr="00862CEB">
        <w:t>Payment vouchers</w:t>
      </w:r>
    </w:p>
    <w:p w14:paraId="3E5C38C1" w14:textId="7C1FD19A" w:rsidR="00C66BB4" w:rsidRPr="00862CEB" w:rsidRDefault="00C66BB4" w:rsidP="00C66BB4">
      <w:pPr>
        <w:pStyle w:val="ListParagraph"/>
        <w:numPr>
          <w:ilvl w:val="1"/>
          <w:numId w:val="5"/>
        </w:numPr>
        <w:shd w:val="clear" w:color="auto" w:fill="FFFFFF"/>
      </w:pPr>
      <w:r w:rsidRPr="00862CEB">
        <w:t xml:space="preserve">Correct way to fill them </w:t>
      </w:r>
      <w:r w:rsidRPr="00862CEB">
        <w:t>out.</w:t>
      </w:r>
    </w:p>
    <w:p w14:paraId="72FA1FEF" w14:textId="1D969E37" w:rsidR="00C66BB4" w:rsidRPr="00862CEB" w:rsidRDefault="00C66BB4" w:rsidP="00C66BB4">
      <w:pPr>
        <w:pStyle w:val="ListParagraph"/>
        <w:numPr>
          <w:ilvl w:val="0"/>
          <w:numId w:val="5"/>
        </w:numPr>
        <w:shd w:val="clear" w:color="auto" w:fill="FFFFFF"/>
      </w:pPr>
      <w:r w:rsidRPr="00862CEB">
        <w:t xml:space="preserve">What we pay for and what we </w:t>
      </w:r>
      <w:r w:rsidRPr="00862CEB">
        <w:t>do not</w:t>
      </w:r>
      <w:r w:rsidRPr="00862CEB">
        <w:t xml:space="preserve"> pay for</w:t>
      </w:r>
    </w:p>
    <w:p w14:paraId="00A817DA" w14:textId="6A049F76" w:rsidR="00C66BB4" w:rsidRPr="00862CEB" w:rsidRDefault="00C66BB4" w:rsidP="00C66BB4">
      <w:pPr>
        <w:pStyle w:val="ListParagraph"/>
        <w:numPr>
          <w:ilvl w:val="0"/>
          <w:numId w:val="5"/>
        </w:numPr>
        <w:shd w:val="clear" w:color="auto" w:fill="FFFFFF"/>
      </w:pPr>
      <w:r w:rsidRPr="00862CEB">
        <w:t>Airfare vs mileage</w:t>
      </w:r>
    </w:p>
    <w:p w14:paraId="6F832D3C" w14:textId="77777777" w:rsidR="00C66BB4" w:rsidRPr="00862CEB" w:rsidRDefault="00C66BB4" w:rsidP="00C66BB4">
      <w:pPr>
        <w:pStyle w:val="ListParagraph"/>
        <w:numPr>
          <w:ilvl w:val="0"/>
          <w:numId w:val="5"/>
        </w:numPr>
        <w:shd w:val="clear" w:color="auto" w:fill="FFFFFF"/>
      </w:pPr>
      <w:r w:rsidRPr="00862CEB">
        <w:t>Purchased</w:t>
      </w:r>
      <w:r w:rsidRPr="00862CEB">
        <w:t xml:space="preserve"> airfare </w:t>
      </w:r>
      <w:r w:rsidRPr="00862CEB">
        <w:t xml:space="preserve">by </w:t>
      </w:r>
      <w:proofErr w:type="gramStart"/>
      <w:r w:rsidRPr="00862CEB">
        <w:t>organization</w:t>
      </w:r>
      <w:proofErr w:type="gramEnd"/>
      <w:r w:rsidRPr="00862CEB">
        <w:t xml:space="preserve"> </w:t>
      </w:r>
    </w:p>
    <w:p w14:paraId="5310FFB3" w14:textId="77777777" w:rsidR="00C66BB4" w:rsidRPr="00862CEB" w:rsidRDefault="00C66BB4" w:rsidP="00C66BB4">
      <w:pPr>
        <w:pStyle w:val="ListParagraph"/>
        <w:numPr>
          <w:ilvl w:val="1"/>
          <w:numId w:val="5"/>
        </w:numPr>
        <w:shd w:val="clear" w:color="auto" w:fill="FFFFFF"/>
      </w:pPr>
      <w:r w:rsidRPr="00862CEB">
        <w:t>C</w:t>
      </w:r>
      <w:r w:rsidRPr="00862CEB">
        <w:t xml:space="preserve">ancelled by ticket </w:t>
      </w:r>
      <w:proofErr w:type="gramStart"/>
      <w:r w:rsidRPr="00862CEB">
        <w:t>holder</w:t>
      </w:r>
      <w:proofErr w:type="gramEnd"/>
      <w:r w:rsidRPr="00862CEB">
        <w:t xml:space="preserve"> </w:t>
      </w:r>
    </w:p>
    <w:p w14:paraId="4BA7BBC5" w14:textId="1CB0809E" w:rsidR="00C66BB4" w:rsidRPr="00862CEB" w:rsidRDefault="00C66BB4" w:rsidP="00C66BB4">
      <w:pPr>
        <w:pStyle w:val="ListParagraph"/>
        <w:numPr>
          <w:ilvl w:val="1"/>
          <w:numId w:val="5"/>
        </w:numPr>
        <w:shd w:val="clear" w:color="auto" w:fill="FFFFFF"/>
      </w:pPr>
      <w:r w:rsidRPr="00862CEB">
        <w:t>C</w:t>
      </w:r>
      <w:r w:rsidRPr="00862CEB">
        <w:t xml:space="preserve">hanges to a ticket we </w:t>
      </w:r>
      <w:proofErr w:type="gramStart"/>
      <w:r w:rsidRPr="00862CEB">
        <w:t>purchased</w:t>
      </w:r>
      <w:proofErr w:type="gramEnd"/>
      <w:r w:rsidRPr="00862CEB">
        <w:t> </w:t>
      </w:r>
    </w:p>
    <w:p w14:paraId="7CDB4988" w14:textId="2234D929" w:rsidR="00C66BB4" w:rsidRPr="00862CEB" w:rsidRDefault="00C66BB4" w:rsidP="00C66BB4">
      <w:pPr>
        <w:pStyle w:val="ListParagraph"/>
        <w:numPr>
          <w:ilvl w:val="0"/>
          <w:numId w:val="5"/>
        </w:numPr>
        <w:shd w:val="clear" w:color="auto" w:fill="FFFFFF"/>
      </w:pPr>
      <w:r w:rsidRPr="00862CEB">
        <w:t xml:space="preserve">Meal reimbursement at board meetings and </w:t>
      </w:r>
      <w:r w:rsidR="00862CEB">
        <w:t>other board related activities</w:t>
      </w:r>
    </w:p>
    <w:p w14:paraId="03A0F154" w14:textId="105BE2CE" w:rsidR="00C66BB4" w:rsidRPr="00862CEB" w:rsidRDefault="00C66BB4" w:rsidP="00C66BB4">
      <w:pPr>
        <w:pStyle w:val="ListParagraph"/>
        <w:numPr>
          <w:ilvl w:val="1"/>
          <w:numId w:val="5"/>
        </w:numPr>
        <w:shd w:val="clear" w:color="auto" w:fill="FFFFFF"/>
      </w:pPr>
      <w:r w:rsidRPr="00862CEB">
        <w:t xml:space="preserve">Multiple people vs one person when the board is also paying for a </w:t>
      </w:r>
      <w:proofErr w:type="gramStart"/>
      <w:r w:rsidRPr="00862CEB">
        <w:t>meal</w:t>
      </w:r>
      <w:proofErr w:type="gramEnd"/>
      <w:r w:rsidRPr="00862CEB">
        <w:t> </w:t>
      </w:r>
    </w:p>
    <w:p w14:paraId="7BB05DC6" w14:textId="77777777" w:rsidR="005B40D1" w:rsidRDefault="005B40D1" w:rsidP="00817F8C">
      <w:pPr>
        <w:rPr>
          <w:b/>
        </w:rPr>
      </w:pPr>
    </w:p>
    <w:p w14:paraId="380A6F7A" w14:textId="7347025C" w:rsidR="005B40D1" w:rsidRDefault="005B40D1" w:rsidP="00817F8C">
      <w:r>
        <w:rPr>
          <w:b/>
        </w:rPr>
        <w:t>State Officer Report</w:t>
      </w:r>
      <w:r>
        <w:t xml:space="preserve"> – </w:t>
      </w:r>
      <w:proofErr w:type="spellStart"/>
      <w:r w:rsidR="00C66BB4">
        <w:t>Cerri</w:t>
      </w:r>
      <w:proofErr w:type="spellEnd"/>
      <w:r w:rsidR="00C66BB4">
        <w:t xml:space="preserve"> Perez</w:t>
      </w:r>
      <w:r w:rsidR="00A17C1D">
        <w:t xml:space="preserve"> </w:t>
      </w:r>
    </w:p>
    <w:p w14:paraId="036364D4" w14:textId="77777777" w:rsidR="005B40D1" w:rsidRDefault="005B40D1" w:rsidP="00817F8C"/>
    <w:p w14:paraId="171FD3C3" w14:textId="77777777" w:rsidR="005B40D1" w:rsidRDefault="005B40D1" w:rsidP="00817F8C">
      <w:r>
        <w:rPr>
          <w:b/>
        </w:rPr>
        <w:t>State Officer Adviser Report</w:t>
      </w:r>
      <w:r>
        <w:t xml:space="preserve"> – Donna Crook</w:t>
      </w:r>
    </w:p>
    <w:p w14:paraId="3B0BA2E7" w14:textId="77777777" w:rsidR="005B40D1" w:rsidRDefault="005B40D1" w:rsidP="00817F8C"/>
    <w:p w14:paraId="50DC2BF2" w14:textId="385AFAC5" w:rsidR="00304D2F" w:rsidRDefault="00304D2F" w:rsidP="00817F8C">
      <w:r>
        <w:rPr>
          <w:b/>
        </w:rPr>
        <w:t xml:space="preserve">Future </w:t>
      </w:r>
      <w:r w:rsidR="00A17C1D">
        <w:rPr>
          <w:b/>
        </w:rPr>
        <w:t>202</w:t>
      </w:r>
      <w:r w:rsidR="00C66BB4">
        <w:rPr>
          <w:b/>
        </w:rPr>
        <w:t>2</w:t>
      </w:r>
      <w:r w:rsidR="00A17C1D">
        <w:rPr>
          <w:b/>
        </w:rPr>
        <w:t xml:space="preserve"> Area Workshop/Area Competition/SLC </w:t>
      </w:r>
      <w:proofErr w:type="gramStart"/>
      <w:r w:rsidR="00A17C1D">
        <w:rPr>
          <w:b/>
        </w:rPr>
        <w:t>Format</w:t>
      </w:r>
      <w:r>
        <w:rPr>
          <w:b/>
        </w:rPr>
        <w:t xml:space="preserve"> </w:t>
      </w:r>
      <w:r>
        <w:t xml:space="preserve"> -</w:t>
      </w:r>
      <w:proofErr w:type="gramEnd"/>
      <w:r>
        <w:t xml:space="preserve"> D’Ann Matlock</w:t>
      </w:r>
    </w:p>
    <w:p w14:paraId="013720AC" w14:textId="12B31239" w:rsidR="00D34374" w:rsidRDefault="00D34374" w:rsidP="00D34374">
      <w:pPr>
        <w:pStyle w:val="ListParagraph"/>
        <w:numPr>
          <w:ilvl w:val="0"/>
          <w:numId w:val="1"/>
        </w:numPr>
      </w:pPr>
      <w:r>
        <w:t>100% In Person SLC</w:t>
      </w:r>
    </w:p>
    <w:p w14:paraId="70620A70" w14:textId="42F0DFFB" w:rsidR="00D34374" w:rsidRDefault="00D34374" w:rsidP="00D34374">
      <w:pPr>
        <w:pStyle w:val="ListParagraph"/>
        <w:numPr>
          <w:ilvl w:val="1"/>
          <w:numId w:val="1"/>
        </w:numPr>
      </w:pPr>
      <w:r>
        <w:t xml:space="preserve">Hotel block? What happens if we do not make our numbers because </w:t>
      </w:r>
      <w:r w:rsidR="00C66BB4">
        <w:t>of loss of membership</w:t>
      </w:r>
      <w:r>
        <w:t>?</w:t>
      </w:r>
    </w:p>
    <w:p w14:paraId="7252465E" w14:textId="621CAF34" w:rsidR="00D34374" w:rsidRDefault="00D34374" w:rsidP="00D34374">
      <w:pPr>
        <w:pStyle w:val="ListParagraph"/>
        <w:numPr>
          <w:ilvl w:val="2"/>
          <w:numId w:val="1"/>
        </w:numPr>
      </w:pPr>
      <w:r>
        <w:t xml:space="preserve">I will need to contact </w:t>
      </w:r>
      <w:r w:rsidR="00C66BB4">
        <w:t xml:space="preserve">Libby Nations </w:t>
      </w:r>
      <w:r>
        <w:t>about this.</w:t>
      </w:r>
    </w:p>
    <w:p w14:paraId="0B3A6367" w14:textId="4ECF0619" w:rsidR="00B7380F" w:rsidRDefault="00C66BB4" w:rsidP="00D34374">
      <w:pPr>
        <w:pStyle w:val="ListParagraph"/>
        <w:numPr>
          <w:ilvl w:val="1"/>
          <w:numId w:val="1"/>
        </w:numPr>
      </w:pPr>
      <w:r>
        <w:t xml:space="preserve">Do we still need to have a </w:t>
      </w:r>
      <w:r w:rsidR="00B7380F">
        <w:t>COVID Waiver form for FBLA events</w:t>
      </w:r>
      <w:r>
        <w:t xml:space="preserve"> (adults and students</w:t>
      </w:r>
      <w:proofErr w:type="gramStart"/>
      <w:r>
        <w:t>)</w:t>
      </w:r>
      <w:proofErr w:type="gramEnd"/>
    </w:p>
    <w:p w14:paraId="53D0AB36" w14:textId="20172BBB" w:rsidR="00C66BB4" w:rsidRDefault="00C66BB4" w:rsidP="00D34374">
      <w:pPr>
        <w:pStyle w:val="ListParagraph"/>
        <w:numPr>
          <w:ilvl w:val="1"/>
          <w:numId w:val="1"/>
        </w:numPr>
      </w:pPr>
      <w:r>
        <w:t>How are districts handling travel this year?  How many are they allowing in hotel rooms?</w:t>
      </w:r>
    </w:p>
    <w:p w14:paraId="4BE9699C" w14:textId="77777777" w:rsidR="00427924" w:rsidRPr="00C66BB4" w:rsidRDefault="00427924" w:rsidP="00C66BB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84848"/>
        </w:rPr>
      </w:pPr>
      <w:r w:rsidRPr="00C66BB4">
        <w:rPr>
          <w:rFonts w:ascii="Calibri" w:eastAsia="Times New Roman" w:hAnsi="Calibri" w:cs="Calibri"/>
          <w:color w:val="484848"/>
        </w:rPr>
        <w:t>Are you going to have temperature check stations at your in-person events?</w:t>
      </w:r>
    </w:p>
    <w:p w14:paraId="54856ECC" w14:textId="77777777" w:rsidR="00427924" w:rsidRPr="00427924" w:rsidRDefault="00427924" w:rsidP="00427924">
      <w:pPr>
        <w:rPr>
          <w:rFonts w:ascii="Calibri" w:eastAsia="Times New Roman" w:hAnsi="Calibri" w:cs="Calibri"/>
          <w:color w:val="484848"/>
        </w:rPr>
      </w:pPr>
      <w:r w:rsidRPr="00427924">
        <w:rPr>
          <w:rFonts w:ascii="Calibri" w:eastAsia="Times New Roman" w:hAnsi="Calibri" w:cs="Calibri"/>
          <w:color w:val="484848"/>
        </w:rPr>
        <w:t> </w:t>
      </w:r>
    </w:p>
    <w:p w14:paraId="4BDE887E" w14:textId="33273479" w:rsidR="00862CEB" w:rsidRDefault="00862CEB" w:rsidP="00817F8C">
      <w:r>
        <w:rPr>
          <w:b/>
          <w:bCs/>
        </w:rPr>
        <w:t xml:space="preserve">Future </w:t>
      </w:r>
      <w:proofErr w:type="gramStart"/>
      <w:r>
        <w:rPr>
          <w:b/>
          <w:bCs/>
        </w:rPr>
        <w:t xml:space="preserve">Contracts </w:t>
      </w:r>
      <w:r>
        <w:t xml:space="preserve"> -</w:t>
      </w:r>
      <w:proofErr w:type="gramEnd"/>
      <w:r>
        <w:t xml:space="preserve"> Clark Saunders and D’Ann Matlock</w:t>
      </w:r>
    </w:p>
    <w:p w14:paraId="0214D29D" w14:textId="43461D62" w:rsidR="00862CEB" w:rsidRDefault="00862CEB" w:rsidP="00862CEB">
      <w:pPr>
        <w:pStyle w:val="ListParagraph"/>
        <w:numPr>
          <w:ilvl w:val="0"/>
          <w:numId w:val="6"/>
        </w:numPr>
      </w:pPr>
      <w:r>
        <w:t xml:space="preserve">We told Galveston we would add two years to contract since we missed two </w:t>
      </w:r>
      <w:proofErr w:type="gramStart"/>
      <w:r>
        <w:t>years</w:t>
      </w:r>
      <w:proofErr w:type="gramEnd"/>
    </w:p>
    <w:p w14:paraId="73E2094C" w14:textId="6C1A06E4" w:rsidR="00862CEB" w:rsidRDefault="00862CEB" w:rsidP="00862CEB">
      <w:pPr>
        <w:pStyle w:val="ListParagraph"/>
        <w:numPr>
          <w:ilvl w:val="0"/>
          <w:numId w:val="6"/>
        </w:numPr>
      </w:pPr>
      <w:r>
        <w:t>Days of the week – Sun, Mon, Tues (going to see if Galveston will work with these days)</w:t>
      </w:r>
    </w:p>
    <w:p w14:paraId="3D87397C" w14:textId="1685964F" w:rsidR="00862CEB" w:rsidRDefault="00862CEB" w:rsidP="00862CEB">
      <w:pPr>
        <w:pStyle w:val="ListParagraph"/>
        <w:numPr>
          <w:ilvl w:val="0"/>
          <w:numId w:val="6"/>
        </w:numPr>
      </w:pPr>
      <w:r>
        <w:t xml:space="preserve">Where do we want to look for starting in 2025? </w:t>
      </w:r>
    </w:p>
    <w:p w14:paraId="63718EF1" w14:textId="44EE8581" w:rsidR="00862CEB" w:rsidRDefault="00862CEB" w:rsidP="00862CEB">
      <w:pPr>
        <w:pStyle w:val="ListParagraph"/>
        <w:numPr>
          <w:ilvl w:val="0"/>
          <w:numId w:val="6"/>
        </w:numPr>
      </w:pPr>
      <w:r>
        <w:t xml:space="preserve">Do we keep same numbers as we currently have for room block? </w:t>
      </w:r>
    </w:p>
    <w:p w14:paraId="4C29F512" w14:textId="764FB62C" w:rsidR="0025221E" w:rsidRPr="00862CEB" w:rsidRDefault="00631FF2" w:rsidP="00817F8C">
      <w:r>
        <w:rPr>
          <w:b/>
          <w:bCs/>
        </w:rPr>
        <w:t xml:space="preserve">How </w:t>
      </w:r>
      <w:r w:rsidR="00862CEB">
        <w:rPr>
          <w:b/>
          <w:bCs/>
        </w:rPr>
        <w:t xml:space="preserve">do </w:t>
      </w:r>
      <w:r>
        <w:rPr>
          <w:b/>
          <w:bCs/>
        </w:rPr>
        <w:t xml:space="preserve">we get </w:t>
      </w:r>
      <w:r w:rsidR="00862CEB">
        <w:rPr>
          <w:b/>
          <w:bCs/>
        </w:rPr>
        <w:t>chapters that went inactive last year back this year</w:t>
      </w:r>
      <w:r>
        <w:rPr>
          <w:b/>
          <w:bCs/>
        </w:rPr>
        <w:t>?</w:t>
      </w:r>
      <w:r w:rsidR="00862CEB">
        <w:t xml:space="preserve"> – D’Ann Matlock, All Board</w:t>
      </w:r>
    </w:p>
    <w:p w14:paraId="4FEB8732" w14:textId="77777777" w:rsidR="00631FF2" w:rsidRPr="00631FF2" w:rsidRDefault="00631FF2" w:rsidP="00817F8C">
      <w:pPr>
        <w:rPr>
          <w:b/>
          <w:bCs/>
        </w:rPr>
      </w:pPr>
    </w:p>
    <w:p w14:paraId="4E3C4C5A" w14:textId="255B0813" w:rsidR="0025221E" w:rsidRDefault="0025221E" w:rsidP="00817F8C">
      <w:r>
        <w:rPr>
          <w:b/>
          <w:bCs/>
        </w:rPr>
        <w:t xml:space="preserve">Blue Panda Option </w:t>
      </w:r>
      <w:r>
        <w:t>– D’Ann Matlock</w:t>
      </w:r>
    </w:p>
    <w:p w14:paraId="3051969F" w14:textId="450C23CF" w:rsidR="00345C50" w:rsidRDefault="00345C50" w:rsidP="00817F8C"/>
    <w:p w14:paraId="65B2355A" w14:textId="266AEE1D" w:rsidR="007E3267" w:rsidRPr="007E3267" w:rsidRDefault="007E3267" w:rsidP="00817F8C">
      <w:r>
        <w:rPr>
          <w:b/>
        </w:rPr>
        <w:t>NAP Changes and Event Topics</w:t>
      </w:r>
      <w:r>
        <w:t xml:space="preserve"> – D’Ann Matlock</w:t>
      </w:r>
    </w:p>
    <w:p w14:paraId="00B59823" w14:textId="77777777" w:rsidR="00304D2F" w:rsidRDefault="00304D2F" w:rsidP="00817F8C"/>
    <w:p w14:paraId="519A3368" w14:textId="77777777" w:rsidR="00304D2F" w:rsidRDefault="00304D2F" w:rsidP="00817F8C">
      <w:r>
        <w:rPr>
          <w:b/>
        </w:rPr>
        <w:t>Update Board Roster Information</w:t>
      </w:r>
      <w:r>
        <w:t xml:space="preserve"> </w:t>
      </w:r>
    </w:p>
    <w:p w14:paraId="23B2FB92" w14:textId="77777777" w:rsidR="00B26F6D" w:rsidRDefault="00B26F6D" w:rsidP="00817F8C"/>
    <w:p w14:paraId="2469C65D" w14:textId="5238A4FE" w:rsidR="00B26F6D" w:rsidRDefault="00B26F6D" w:rsidP="00817F8C">
      <w:r>
        <w:rPr>
          <w:b/>
        </w:rPr>
        <w:t>Middle Level Update</w:t>
      </w:r>
      <w:r>
        <w:t xml:space="preserve"> – </w:t>
      </w:r>
      <w:r w:rsidR="00A17C1D">
        <w:t>Christina Perez</w:t>
      </w:r>
    </w:p>
    <w:p w14:paraId="08EBABB7" w14:textId="77777777" w:rsidR="00B26F6D" w:rsidRDefault="00B26F6D" w:rsidP="00817F8C"/>
    <w:p w14:paraId="54273B5C" w14:textId="2403D2D5" w:rsidR="00B26F6D" w:rsidRDefault="00B26F6D" w:rsidP="00817F8C">
      <w:r>
        <w:rPr>
          <w:b/>
        </w:rPr>
        <w:t>Virtual Chapter (ML) Update</w:t>
      </w:r>
      <w:r>
        <w:t xml:space="preserve"> – </w:t>
      </w:r>
      <w:r w:rsidR="00862CEB">
        <w:t>Christina Perez</w:t>
      </w:r>
    </w:p>
    <w:p w14:paraId="41BBF85D" w14:textId="6333F075" w:rsidR="00862CEB" w:rsidRDefault="00862CEB" w:rsidP="00817F8C"/>
    <w:p w14:paraId="47F9B9DA" w14:textId="77777777" w:rsidR="00862CEB" w:rsidRDefault="00862CEB" w:rsidP="00862CEB">
      <w:r>
        <w:rPr>
          <w:b/>
        </w:rPr>
        <w:t xml:space="preserve">Virtual Chapter (HS) </w:t>
      </w:r>
      <w:proofErr w:type="gramStart"/>
      <w:r>
        <w:rPr>
          <w:b/>
        </w:rPr>
        <w:t xml:space="preserve">Update </w:t>
      </w:r>
      <w:r>
        <w:t xml:space="preserve"> -</w:t>
      </w:r>
      <w:proofErr w:type="gramEnd"/>
      <w:r>
        <w:t xml:space="preserve"> Carrie Turner-Grey</w:t>
      </w:r>
    </w:p>
    <w:p w14:paraId="001D14E3" w14:textId="77777777" w:rsidR="00A71477" w:rsidRDefault="00A71477" w:rsidP="00817F8C"/>
    <w:p w14:paraId="31AAF465" w14:textId="3968E8D7" w:rsidR="00304D2F" w:rsidRDefault="00304D2F" w:rsidP="00817F8C">
      <w:r>
        <w:rPr>
          <w:b/>
        </w:rPr>
        <w:t>Web and App</w:t>
      </w:r>
      <w:r w:rsidR="00BF6155">
        <w:rPr>
          <w:b/>
        </w:rPr>
        <w:t xml:space="preserve"> Update</w:t>
      </w:r>
      <w:r>
        <w:rPr>
          <w:b/>
        </w:rPr>
        <w:t xml:space="preserve"> </w:t>
      </w:r>
      <w:r>
        <w:t>– Courtney Nelson (</w:t>
      </w:r>
      <w:r w:rsidR="00862CEB">
        <w:t>Saturday afternoon</w:t>
      </w:r>
      <w:r>
        <w:t>)</w:t>
      </w:r>
      <w:r w:rsidR="00A17C1D">
        <w:t>?</w:t>
      </w:r>
    </w:p>
    <w:p w14:paraId="066E857C" w14:textId="77777777" w:rsidR="00304D2F" w:rsidRDefault="00304D2F" w:rsidP="00817F8C"/>
    <w:p w14:paraId="5903A1C3" w14:textId="75859B94" w:rsidR="00304D2F" w:rsidRDefault="00304D2F" w:rsidP="00817F8C">
      <w:r>
        <w:rPr>
          <w:b/>
        </w:rPr>
        <w:t>Perkins Update</w:t>
      </w:r>
      <w:r>
        <w:t xml:space="preserve"> – </w:t>
      </w:r>
      <w:r w:rsidR="00862CEB">
        <w:t>D’Ann Matlock</w:t>
      </w:r>
    </w:p>
    <w:p w14:paraId="7B61AD1F" w14:textId="77777777" w:rsidR="00B26F6D" w:rsidRDefault="00B26F6D" w:rsidP="00817F8C"/>
    <w:p w14:paraId="1BE8F9A2" w14:textId="2CC63EC6" w:rsidR="00304D2F" w:rsidRDefault="00304D2F" w:rsidP="00817F8C">
      <w:r>
        <w:rPr>
          <w:b/>
        </w:rPr>
        <w:t>TEA Update</w:t>
      </w:r>
      <w:r w:rsidR="00862CEB">
        <w:rPr>
          <w:b/>
        </w:rPr>
        <w:t>?</w:t>
      </w:r>
      <w:r>
        <w:rPr>
          <w:b/>
        </w:rPr>
        <w:t xml:space="preserve"> </w:t>
      </w:r>
      <w:r>
        <w:t xml:space="preserve">– </w:t>
      </w:r>
      <w:r w:rsidR="00A17C1D">
        <w:t>D’Ann Matlock</w:t>
      </w:r>
    </w:p>
    <w:p w14:paraId="53BD8787" w14:textId="77777777" w:rsidR="00264357" w:rsidRDefault="00264357" w:rsidP="00817F8C"/>
    <w:p w14:paraId="0736BA77" w14:textId="77777777" w:rsidR="009A18A4" w:rsidRPr="00FB024E" w:rsidRDefault="00817F8C" w:rsidP="00FB024E">
      <w:pPr>
        <w:ind w:left="720" w:hanging="720"/>
        <w:rPr>
          <w:b/>
        </w:rPr>
      </w:pPr>
      <w:r w:rsidRPr="00817F8C">
        <w:rPr>
          <w:b/>
        </w:rPr>
        <w:t>Adjournment</w:t>
      </w:r>
    </w:p>
    <w:sectPr w:rsidR="009A18A4" w:rsidRPr="00FB024E" w:rsidSect="00631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E7F"/>
    <w:multiLevelType w:val="multilevel"/>
    <w:tmpl w:val="539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34CF8"/>
    <w:multiLevelType w:val="multilevel"/>
    <w:tmpl w:val="F8CE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C4275"/>
    <w:multiLevelType w:val="hybridMultilevel"/>
    <w:tmpl w:val="AE30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604A3"/>
    <w:multiLevelType w:val="multilevel"/>
    <w:tmpl w:val="2F64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F063D"/>
    <w:multiLevelType w:val="hybridMultilevel"/>
    <w:tmpl w:val="951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F35EC"/>
    <w:multiLevelType w:val="hybridMultilevel"/>
    <w:tmpl w:val="EE50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8C"/>
    <w:rsid w:val="00022D84"/>
    <w:rsid w:val="0025221E"/>
    <w:rsid w:val="00264357"/>
    <w:rsid w:val="002E03EA"/>
    <w:rsid w:val="00304D2F"/>
    <w:rsid w:val="00345C50"/>
    <w:rsid w:val="00427924"/>
    <w:rsid w:val="005B40D1"/>
    <w:rsid w:val="00631FF2"/>
    <w:rsid w:val="007E3267"/>
    <w:rsid w:val="00817F8C"/>
    <w:rsid w:val="00862CEB"/>
    <w:rsid w:val="00946AFC"/>
    <w:rsid w:val="009A18A4"/>
    <w:rsid w:val="00A17C1D"/>
    <w:rsid w:val="00A71477"/>
    <w:rsid w:val="00B26F6D"/>
    <w:rsid w:val="00B35D93"/>
    <w:rsid w:val="00B7380F"/>
    <w:rsid w:val="00BF6155"/>
    <w:rsid w:val="00C66BB4"/>
    <w:rsid w:val="00D03D1B"/>
    <w:rsid w:val="00D34374"/>
    <w:rsid w:val="00F500E6"/>
    <w:rsid w:val="00F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9956"/>
  <w15:chartTrackingRefBased/>
  <w15:docId w15:val="{70ED3F8D-B979-402A-95D3-D5787DB2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3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79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Scott</dc:creator>
  <cp:keywords/>
  <dc:description/>
  <cp:lastModifiedBy>D'Ann Matlock</cp:lastModifiedBy>
  <cp:revision>2</cp:revision>
  <cp:lastPrinted>2020-07-17T23:00:00Z</cp:lastPrinted>
  <dcterms:created xsi:type="dcterms:W3CDTF">2021-07-14T16:20:00Z</dcterms:created>
  <dcterms:modified xsi:type="dcterms:W3CDTF">2021-07-14T16:20:00Z</dcterms:modified>
</cp:coreProperties>
</file>